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FC95" w14:textId="77777777" w:rsidR="00E85D22" w:rsidRDefault="00E85D22" w:rsidP="00FA7D4A">
      <w:pPr>
        <w:pStyle w:val="NormalWeb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E85D22">
        <w:rPr>
          <w:rFonts w:ascii="Cambria" w:eastAsia="Calibri" w:hAnsi="Cambria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0554C10D" wp14:editId="1F7EB99C">
            <wp:simplePos x="0" y="0"/>
            <wp:positionH relativeFrom="column">
              <wp:posOffset>-28575</wp:posOffset>
            </wp:positionH>
            <wp:positionV relativeFrom="paragraph">
              <wp:posOffset>-5080</wp:posOffset>
            </wp:positionV>
            <wp:extent cx="952500" cy="9620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8"/>
        </w:rPr>
        <w:t xml:space="preserve">                                                                                               </w:t>
      </w:r>
      <w:r>
        <w:rPr>
          <w:rFonts w:ascii="Cambria" w:hAnsi="Cambria"/>
          <w:b/>
          <w:noProof/>
          <w:sz w:val="28"/>
        </w:rPr>
        <w:drawing>
          <wp:inline distT="0" distB="0" distL="0" distR="0" wp14:anchorId="5BA35DC0" wp14:editId="255084EA">
            <wp:extent cx="902455" cy="901821"/>
            <wp:effectExtent l="0" t="0" r="0" b="0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17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C3C8" w14:textId="77777777" w:rsidR="00E85D22" w:rsidRDefault="00E85D22" w:rsidP="00E85D22">
      <w:pPr>
        <w:pStyle w:val="NormalWeb"/>
        <w:tabs>
          <w:tab w:val="left" w:pos="5595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br w:type="textWrapping" w:clear="all"/>
      </w:r>
      <w:r>
        <w:rPr>
          <w:rFonts w:ascii="Cambria" w:hAnsi="Cambria"/>
          <w:b/>
          <w:noProof/>
          <w:sz w:val="28"/>
        </w:rPr>
        <w:t xml:space="preserve">                                        </w:t>
      </w:r>
      <w:r>
        <w:rPr>
          <w:rFonts w:ascii="Cambria" w:hAnsi="Cambria"/>
          <w:b/>
          <w:noProof/>
          <w:sz w:val="28"/>
        </w:rPr>
        <w:drawing>
          <wp:inline distT="0" distB="0" distL="0" distR="0" wp14:anchorId="1D07C9A5" wp14:editId="4ECF811A">
            <wp:extent cx="2543175" cy="4676775"/>
            <wp:effectExtent l="0" t="0" r="0" b="0"/>
            <wp:docPr id="2" name="Resim 2" descr="C:\Users\Buro\Desktop\WhatsApp Image 2019-09-16 at 09.0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Buro\Desktop\WhatsApp Image 2019-09-16 at 09.02.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1" t="13016" r="26221" b="2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BFF9" w14:textId="77777777" w:rsidR="00E85D22" w:rsidRDefault="00E85D22" w:rsidP="00FA7D4A">
      <w:pPr>
        <w:pStyle w:val="NormalWeb"/>
        <w:rPr>
          <w:b/>
          <w:color w:val="000000" w:themeColor="text1"/>
          <w:sz w:val="36"/>
          <w:szCs w:val="36"/>
        </w:rPr>
      </w:pPr>
    </w:p>
    <w:p w14:paraId="35109803" w14:textId="77777777" w:rsidR="00E85D22" w:rsidRDefault="00E85D22" w:rsidP="00E85D22">
      <w:pPr>
        <w:pStyle w:val="NormalWeb"/>
        <w:jc w:val="center"/>
        <w:rPr>
          <w:b/>
          <w:color w:val="FF0000"/>
          <w:sz w:val="48"/>
          <w:szCs w:val="48"/>
        </w:rPr>
      </w:pPr>
    </w:p>
    <w:p w14:paraId="58A47BC9" w14:textId="513C8B79" w:rsidR="00E85D22" w:rsidRDefault="00E85D22" w:rsidP="00E85D22">
      <w:pPr>
        <w:pStyle w:val="NormalWeb"/>
        <w:jc w:val="center"/>
        <w:rPr>
          <w:b/>
          <w:color w:val="FF0000"/>
          <w:sz w:val="48"/>
          <w:szCs w:val="48"/>
        </w:rPr>
      </w:pPr>
      <w:r w:rsidRPr="00E85D22">
        <w:rPr>
          <w:b/>
          <w:color w:val="FF0000"/>
          <w:sz w:val="48"/>
          <w:szCs w:val="48"/>
        </w:rPr>
        <w:t>PERDE AÇILSIN PROJESİ</w:t>
      </w:r>
    </w:p>
    <w:p w14:paraId="1ABF7148" w14:textId="275D675F" w:rsidR="009A210F" w:rsidRPr="00E85D22" w:rsidRDefault="009A210F" w:rsidP="00E85D22">
      <w:pPr>
        <w:pStyle w:val="NormalWeb"/>
        <w:jc w:val="center"/>
        <w:rPr>
          <w:b/>
          <w:color w:val="FF0000"/>
          <w:sz w:val="48"/>
          <w:szCs w:val="48"/>
        </w:rPr>
      </w:pPr>
      <w:r w:rsidRPr="00053E00">
        <w:rPr>
          <w:bCs/>
        </w:rPr>
        <w:t>“</w:t>
      </w:r>
      <w:r>
        <w:rPr>
          <w:bCs/>
        </w:rPr>
        <w:t>İ</w:t>
      </w:r>
      <w:r w:rsidRPr="00053E00">
        <w:rPr>
          <w:bCs/>
        </w:rPr>
        <w:t>nsanı</w:t>
      </w:r>
      <w:r w:rsidR="00381CCD">
        <w:rPr>
          <w:bCs/>
        </w:rPr>
        <w:t>,</w:t>
      </w:r>
      <w:r w:rsidRPr="00053E00">
        <w:rPr>
          <w:bCs/>
        </w:rPr>
        <w:t xml:space="preserve"> </w:t>
      </w:r>
      <w:r w:rsidR="00FC7D14">
        <w:rPr>
          <w:bCs/>
        </w:rPr>
        <w:t>insana</w:t>
      </w:r>
      <w:r w:rsidR="00381CCD">
        <w:rPr>
          <w:bCs/>
        </w:rPr>
        <w:t>,</w:t>
      </w:r>
      <w:r w:rsidR="00FC7D14">
        <w:rPr>
          <w:bCs/>
        </w:rPr>
        <w:t xml:space="preserve"> insanca </w:t>
      </w:r>
      <w:r w:rsidRPr="00053E00">
        <w:rPr>
          <w:bCs/>
        </w:rPr>
        <w:t>anlatma</w:t>
      </w:r>
      <w:r>
        <w:rPr>
          <w:bCs/>
        </w:rPr>
        <w:t>k için”</w:t>
      </w:r>
      <w:r w:rsidRPr="00053E00">
        <w:rPr>
          <w:bCs/>
        </w:rPr>
        <w:t xml:space="preserve">  </w:t>
      </w:r>
    </w:p>
    <w:p w14:paraId="392DBFE9" w14:textId="3098308D" w:rsidR="00E85D22" w:rsidRDefault="00E85D22" w:rsidP="00E85D22">
      <w:pPr>
        <w:pStyle w:val="NormalWeb"/>
        <w:tabs>
          <w:tab w:val="left" w:pos="3855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20</w:t>
      </w:r>
      <w:r w:rsidR="009A210F">
        <w:rPr>
          <w:b/>
          <w:color w:val="000000" w:themeColor="text1"/>
          <w:sz w:val="36"/>
          <w:szCs w:val="36"/>
        </w:rPr>
        <w:t>20</w:t>
      </w:r>
      <w:r>
        <w:rPr>
          <w:b/>
          <w:color w:val="000000" w:themeColor="text1"/>
          <w:sz w:val="36"/>
          <w:szCs w:val="36"/>
        </w:rPr>
        <w:t>-202</w:t>
      </w:r>
      <w:r w:rsidR="009A210F">
        <w:rPr>
          <w:b/>
          <w:color w:val="000000" w:themeColor="text1"/>
          <w:sz w:val="36"/>
          <w:szCs w:val="36"/>
        </w:rPr>
        <w:t>1</w:t>
      </w:r>
    </w:p>
    <w:p w14:paraId="2B282B15" w14:textId="77777777" w:rsidR="00E85D22" w:rsidRDefault="00E85D22" w:rsidP="00FA7D4A">
      <w:pPr>
        <w:pStyle w:val="NormalWeb"/>
        <w:rPr>
          <w:b/>
          <w:color w:val="000000" w:themeColor="text1"/>
          <w:sz w:val="36"/>
          <w:szCs w:val="36"/>
        </w:rPr>
      </w:pPr>
    </w:p>
    <w:p w14:paraId="0651EAC2" w14:textId="36D4DFEF" w:rsidR="00D75ABD" w:rsidRPr="00414EBC" w:rsidRDefault="00D75ABD" w:rsidP="00FA7D4A">
      <w:pPr>
        <w:pStyle w:val="NormalWeb"/>
        <w:rPr>
          <w:b/>
        </w:rPr>
      </w:pPr>
    </w:p>
    <w:p w14:paraId="33FC1E50" w14:textId="77777777" w:rsidR="003B6754" w:rsidRPr="00414EBC" w:rsidRDefault="00D75ABD" w:rsidP="00FA7D4A">
      <w:pPr>
        <w:pStyle w:val="NormalWeb"/>
        <w:rPr>
          <w:b/>
        </w:rPr>
      </w:pPr>
      <w:r w:rsidRPr="00414EBC">
        <w:rPr>
          <w:b/>
        </w:rPr>
        <w:t>PROJENİ</w:t>
      </w:r>
      <w:r w:rsidR="00053E00" w:rsidRPr="00414EBC">
        <w:rPr>
          <w:b/>
        </w:rPr>
        <w:t>N AMACI</w:t>
      </w:r>
    </w:p>
    <w:p w14:paraId="6A23AAC4" w14:textId="4F9E866B" w:rsidR="00053E00" w:rsidRPr="00946D8B" w:rsidRDefault="00053E00" w:rsidP="00946D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E00">
        <w:rPr>
          <w:rFonts w:ascii="Times New Roman" w:eastAsia="Times New Roman" w:hAnsi="Times New Roman" w:cs="Times New Roman"/>
          <w:bCs/>
          <w:sz w:val="24"/>
          <w:szCs w:val="24"/>
        </w:rPr>
        <w:t>Mutlu Çocuklar Güçlü Türkiye 2023 Eğitim Vizyonu“ doğrultusunda</w:t>
      </w:r>
      <w:r w:rsidR="00946D8B">
        <w:rPr>
          <w:rFonts w:ascii="Times New Roman" w:eastAsia="Times New Roman" w:hAnsi="Times New Roman" w:cs="Times New Roman"/>
          <w:bCs/>
          <w:sz w:val="24"/>
          <w:szCs w:val="24"/>
        </w:rPr>
        <w:t>; g</w:t>
      </w:r>
      <w:r w:rsidRPr="00946D8B">
        <w:rPr>
          <w:rFonts w:ascii="Times New Roman" w:eastAsia="Times New Roman" w:hAnsi="Times New Roman" w:cs="Times New Roman"/>
          <w:bCs/>
          <w:sz w:val="24"/>
          <w:szCs w:val="24"/>
        </w:rPr>
        <w:t xml:space="preserve">eleceğimizin teminatı öğrencilerimizin eğitiminde ve kişisel gelişimlerinde çok önemli ve güvenilir bir yeri olan tiyatro sanatını ve seçkin örneklerini </w:t>
      </w:r>
      <w:r w:rsidRPr="00946D8B">
        <w:t>öğrencilerimize tanıtmak</w:t>
      </w:r>
      <w:r w:rsidR="009A210F" w:rsidRPr="00946D8B">
        <w:t xml:space="preserve">, tiyatroya ilgisi ve yeteneği olan öğrencilerimizin kendilerini farklı platformlarda ifade edebilmelerine </w:t>
      </w:r>
      <w:proofErr w:type="gramStart"/>
      <w:r w:rsidR="009A210F" w:rsidRPr="00946D8B">
        <w:t>imkan</w:t>
      </w:r>
      <w:proofErr w:type="gramEnd"/>
      <w:r w:rsidR="009A210F" w:rsidRPr="00946D8B">
        <w:t xml:space="preserve"> sağlamak</w:t>
      </w:r>
      <w:r w:rsidR="00381CCD">
        <w:t xml:space="preserve"> amacıyla hayata geçirilmiştir.</w:t>
      </w:r>
    </w:p>
    <w:p w14:paraId="0CED591D" w14:textId="77777777" w:rsidR="0085217B" w:rsidRDefault="0085217B" w:rsidP="00053E00">
      <w:pPr>
        <w:spacing w:after="0" w:line="240" w:lineRule="auto"/>
      </w:pPr>
    </w:p>
    <w:p w14:paraId="62CB5E1D" w14:textId="29198EA2" w:rsidR="0085217B" w:rsidRDefault="0085217B" w:rsidP="00053E00">
      <w:pPr>
        <w:spacing w:after="0" w:line="240" w:lineRule="auto"/>
        <w:rPr>
          <w:b/>
          <w:bCs/>
          <w:sz w:val="24"/>
          <w:szCs w:val="24"/>
        </w:rPr>
      </w:pPr>
      <w:r w:rsidRPr="0085217B">
        <w:rPr>
          <w:b/>
          <w:bCs/>
          <w:sz w:val="24"/>
          <w:szCs w:val="24"/>
        </w:rPr>
        <w:t>PROJENİN HEDEFİ</w:t>
      </w:r>
      <w:r w:rsidR="00946D8B">
        <w:rPr>
          <w:b/>
          <w:bCs/>
          <w:sz w:val="24"/>
          <w:szCs w:val="24"/>
        </w:rPr>
        <w:t xml:space="preserve"> </w:t>
      </w:r>
    </w:p>
    <w:p w14:paraId="0BE375D1" w14:textId="47D46F87" w:rsidR="0085217B" w:rsidRPr="0085217B" w:rsidRDefault="0085217B" w:rsidP="00053E00">
      <w:pPr>
        <w:spacing w:after="0" w:line="240" w:lineRule="auto"/>
        <w:rPr>
          <w:b/>
          <w:bCs/>
          <w:sz w:val="24"/>
          <w:szCs w:val="24"/>
        </w:rPr>
      </w:pPr>
      <w:r>
        <w:t xml:space="preserve"> İnsan hayatını her yönü ile yansıtan tiyatronun insan, toplum, millet ve insanlık için taşıdığı büyük değeri belirtmek; uygulamalarla tiyatro ve sevgisini yaygınlaştırmak; tiyatronun eğitici ve kültürü artırıcı rolünü göstermek.</w:t>
      </w:r>
    </w:p>
    <w:p w14:paraId="15EBCC20" w14:textId="77777777" w:rsidR="0085217B" w:rsidRDefault="0085217B" w:rsidP="00053E00">
      <w:pPr>
        <w:spacing w:after="0" w:line="240" w:lineRule="auto"/>
      </w:pPr>
    </w:p>
    <w:p w14:paraId="755B1AE2" w14:textId="77777777" w:rsidR="00053E00" w:rsidRPr="00053E00" w:rsidRDefault="00053E00" w:rsidP="00053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34FB4" w14:textId="77777777" w:rsidR="00C62A0F" w:rsidRPr="00414EBC" w:rsidRDefault="006D0F02">
      <w:pPr>
        <w:rPr>
          <w:b/>
          <w:sz w:val="24"/>
          <w:szCs w:val="24"/>
        </w:rPr>
      </w:pPr>
      <w:r w:rsidRPr="00414EBC">
        <w:rPr>
          <w:b/>
          <w:sz w:val="24"/>
          <w:szCs w:val="24"/>
        </w:rPr>
        <w:t>PROJENİN KAPSAMI</w:t>
      </w:r>
    </w:p>
    <w:p w14:paraId="747DD5A0" w14:textId="25BCBE27" w:rsidR="00B85C10" w:rsidRPr="00946D8B" w:rsidRDefault="006D0F02" w:rsidP="00946D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 ilimizde her kademe ve türde eğitim veren okullarımızda </w:t>
      </w:r>
      <w:r w:rsidRPr="006D0F02">
        <w:rPr>
          <w:bCs/>
          <w:sz w:val="24"/>
          <w:szCs w:val="24"/>
        </w:rPr>
        <w:t>uygulanacaktır.</w:t>
      </w:r>
    </w:p>
    <w:p w14:paraId="1A795556" w14:textId="77777777" w:rsidR="00B85C10" w:rsidRDefault="00B85C10" w:rsidP="00B85C10">
      <w:pPr>
        <w:spacing w:line="360" w:lineRule="auto"/>
        <w:jc w:val="both"/>
      </w:pPr>
      <w:r w:rsidRPr="00ED3CB4">
        <w:rPr>
          <w:b/>
        </w:rPr>
        <w:t>PROJENİN SÜRESİ</w:t>
      </w:r>
      <w:r w:rsidRPr="00ED3CB4">
        <w:tab/>
      </w:r>
      <w:r w:rsidRPr="00ED3CB4">
        <w:rPr>
          <w:b/>
        </w:rPr>
        <w:t>:</w:t>
      </w:r>
      <w:r w:rsidRPr="00ED3CB4">
        <w:t xml:space="preserve"> </w:t>
      </w:r>
    </w:p>
    <w:p w14:paraId="3BCB819C" w14:textId="03B0FD55" w:rsidR="00B85C10" w:rsidRDefault="00B85C10" w:rsidP="00B85C10">
      <w:pPr>
        <w:spacing w:line="360" w:lineRule="auto"/>
        <w:jc w:val="both"/>
      </w:pPr>
      <w:r w:rsidRPr="00ED3CB4">
        <w:t>Bir Yıl</w:t>
      </w:r>
      <w:r>
        <w:t xml:space="preserve"> (20</w:t>
      </w:r>
      <w:r w:rsidR="009A210F">
        <w:t>20</w:t>
      </w:r>
      <w:r>
        <w:t>-202</w:t>
      </w:r>
      <w:r w:rsidR="009A210F">
        <w:t>1</w:t>
      </w:r>
      <w:r>
        <w:t xml:space="preserve"> Eğitim-Öğretim Yılı</w:t>
      </w:r>
      <w:r w:rsidRPr="00ED3CB4">
        <w:t>)</w:t>
      </w:r>
    </w:p>
    <w:p w14:paraId="09380E73" w14:textId="77777777" w:rsidR="00664C29" w:rsidRPr="00664C29" w:rsidRDefault="00664C29" w:rsidP="00664C29">
      <w:pPr>
        <w:tabs>
          <w:tab w:val="left" w:pos="2190"/>
        </w:tabs>
        <w:spacing w:line="360" w:lineRule="auto"/>
        <w:jc w:val="both"/>
        <w:rPr>
          <w:b/>
        </w:rPr>
      </w:pPr>
      <w:r w:rsidRPr="00664C29">
        <w:rPr>
          <w:b/>
        </w:rPr>
        <w:t>DAYANAK</w:t>
      </w:r>
      <w:r>
        <w:rPr>
          <w:b/>
        </w:rPr>
        <w:tab/>
        <w:t>:</w:t>
      </w:r>
    </w:p>
    <w:p w14:paraId="468EFDE9" w14:textId="77777777" w:rsidR="00664C29" w:rsidRPr="00664C29" w:rsidRDefault="00664C29" w:rsidP="00664C29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Pr="00664C29">
        <w:rPr>
          <w:sz w:val="24"/>
        </w:rPr>
        <w:t>ürkiye Cumhuriyeti Anayasası</w:t>
      </w:r>
    </w:p>
    <w:p w14:paraId="76AFACF5" w14:textId="77777777" w:rsidR="00664C29" w:rsidRPr="00664C29" w:rsidRDefault="00664C29" w:rsidP="00664C29">
      <w:pPr>
        <w:spacing w:after="0"/>
        <w:jc w:val="both"/>
        <w:rPr>
          <w:sz w:val="24"/>
        </w:rPr>
      </w:pPr>
      <w:r w:rsidRPr="00664C29">
        <w:rPr>
          <w:sz w:val="24"/>
        </w:rPr>
        <w:t>Milli Eğitim Temel Kanunu</w:t>
      </w:r>
    </w:p>
    <w:p w14:paraId="4C8B20A0" w14:textId="54D7947D" w:rsidR="00664C29" w:rsidRDefault="00664C29" w:rsidP="00664C29">
      <w:pPr>
        <w:spacing w:after="0"/>
        <w:jc w:val="both"/>
        <w:rPr>
          <w:sz w:val="24"/>
        </w:rPr>
      </w:pPr>
      <w:r w:rsidRPr="00664C29">
        <w:rPr>
          <w:sz w:val="24"/>
        </w:rPr>
        <w:t>Milli Eğitim Bakanlığı Stratejik Planı</w:t>
      </w:r>
    </w:p>
    <w:p w14:paraId="106F6A14" w14:textId="6D6873B2" w:rsidR="00664C29" w:rsidRDefault="00664C29" w:rsidP="00664C29">
      <w:pPr>
        <w:spacing w:after="0"/>
        <w:jc w:val="both"/>
        <w:rPr>
          <w:sz w:val="24"/>
        </w:rPr>
      </w:pPr>
      <w:r w:rsidRPr="00664C29">
        <w:rPr>
          <w:sz w:val="24"/>
        </w:rPr>
        <w:t>Sosyal Etkinlikler Yönetmeliği</w:t>
      </w:r>
    </w:p>
    <w:p w14:paraId="1D452D7A" w14:textId="77777777" w:rsidR="00664C29" w:rsidRPr="00664C29" w:rsidRDefault="00664C29" w:rsidP="00664C29">
      <w:pPr>
        <w:spacing w:after="0"/>
        <w:jc w:val="both"/>
        <w:rPr>
          <w:sz w:val="24"/>
        </w:rPr>
      </w:pPr>
    </w:p>
    <w:p w14:paraId="01EE5B3E" w14:textId="77777777" w:rsidR="006D0F02" w:rsidRPr="00414EBC" w:rsidRDefault="006D0F02">
      <w:pPr>
        <w:rPr>
          <w:b/>
          <w:bCs/>
          <w:sz w:val="24"/>
          <w:szCs w:val="24"/>
        </w:rPr>
      </w:pPr>
      <w:r w:rsidRPr="00414EBC">
        <w:rPr>
          <w:b/>
          <w:bCs/>
          <w:sz w:val="24"/>
          <w:szCs w:val="24"/>
        </w:rPr>
        <w:t>PROJENİN UYGULANMASI</w:t>
      </w:r>
    </w:p>
    <w:p w14:paraId="302F1CA9" w14:textId="36FD29B3" w:rsidR="006D0F02" w:rsidRPr="00414EBC" w:rsidRDefault="006D0F02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414EBC">
        <w:rPr>
          <w:bCs/>
          <w:sz w:val="24"/>
          <w:szCs w:val="24"/>
        </w:rPr>
        <w:t xml:space="preserve">Proje kapsamında </w:t>
      </w:r>
      <w:proofErr w:type="gramStart"/>
      <w:r w:rsidR="00946D8B">
        <w:rPr>
          <w:bCs/>
          <w:sz w:val="24"/>
          <w:szCs w:val="24"/>
        </w:rPr>
        <w:t>öğretmenlere  tiyatro</w:t>
      </w:r>
      <w:proofErr w:type="gramEnd"/>
      <w:r w:rsidR="00946D8B">
        <w:rPr>
          <w:bCs/>
          <w:sz w:val="24"/>
          <w:szCs w:val="24"/>
        </w:rPr>
        <w:t xml:space="preserve"> </w:t>
      </w:r>
      <w:r w:rsidRPr="00414EBC">
        <w:rPr>
          <w:bCs/>
          <w:sz w:val="24"/>
          <w:szCs w:val="24"/>
        </w:rPr>
        <w:t>eğitim</w:t>
      </w:r>
      <w:r w:rsidR="00946D8B">
        <w:rPr>
          <w:bCs/>
          <w:sz w:val="24"/>
          <w:szCs w:val="24"/>
        </w:rPr>
        <w:t>i</w:t>
      </w:r>
      <w:r w:rsidRPr="00414EBC">
        <w:rPr>
          <w:bCs/>
          <w:sz w:val="24"/>
          <w:szCs w:val="24"/>
        </w:rPr>
        <w:t xml:space="preserve"> verilmesi</w:t>
      </w:r>
      <w:r w:rsidR="00946D8B">
        <w:rPr>
          <w:bCs/>
          <w:sz w:val="24"/>
          <w:szCs w:val="24"/>
        </w:rPr>
        <w:t>.</w:t>
      </w:r>
    </w:p>
    <w:p w14:paraId="1A6B4FA6" w14:textId="6D964B63" w:rsidR="00436B68" w:rsidRPr="00414EBC" w:rsidRDefault="00436B68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414EBC">
        <w:rPr>
          <w:bCs/>
          <w:sz w:val="24"/>
          <w:szCs w:val="24"/>
        </w:rPr>
        <w:t>Proje</w:t>
      </w:r>
      <w:r w:rsidR="00946D8B">
        <w:rPr>
          <w:bCs/>
          <w:sz w:val="24"/>
          <w:szCs w:val="24"/>
        </w:rPr>
        <w:t xml:space="preserve"> kapsamında okulların </w:t>
      </w:r>
      <w:r w:rsidRPr="00414EBC">
        <w:rPr>
          <w:bCs/>
          <w:sz w:val="24"/>
          <w:szCs w:val="24"/>
        </w:rPr>
        <w:t>sahnelenecek oyunu</w:t>
      </w:r>
      <w:r w:rsidR="00946D8B">
        <w:rPr>
          <w:bCs/>
          <w:sz w:val="24"/>
          <w:szCs w:val="24"/>
        </w:rPr>
        <w:t>n</w:t>
      </w:r>
      <w:r w:rsidRPr="00414EBC">
        <w:rPr>
          <w:bCs/>
          <w:sz w:val="24"/>
          <w:szCs w:val="24"/>
        </w:rPr>
        <w:t xml:space="preserve"> belirlenmesi, seçilen oyunun okul incelem</w:t>
      </w:r>
      <w:r w:rsidR="00414EBC" w:rsidRPr="00414EBC">
        <w:rPr>
          <w:bCs/>
          <w:sz w:val="24"/>
          <w:szCs w:val="24"/>
        </w:rPr>
        <w:t>e kurulunca incelenmesi ve İl/İl</w:t>
      </w:r>
      <w:r w:rsidRPr="00414EBC">
        <w:rPr>
          <w:bCs/>
          <w:sz w:val="24"/>
          <w:szCs w:val="24"/>
        </w:rPr>
        <w:t>çe Milli Eğitim Müdürlüklerine sunulması.</w:t>
      </w:r>
    </w:p>
    <w:p w14:paraId="21DB4C07" w14:textId="022D5B17" w:rsidR="00436B68" w:rsidRDefault="00436B68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414EBC">
        <w:rPr>
          <w:bCs/>
          <w:sz w:val="24"/>
          <w:szCs w:val="24"/>
        </w:rPr>
        <w:t>İn</w:t>
      </w:r>
      <w:r w:rsidR="00414EBC">
        <w:rPr>
          <w:bCs/>
          <w:sz w:val="24"/>
          <w:szCs w:val="24"/>
        </w:rPr>
        <w:t>c</w:t>
      </w:r>
      <w:r w:rsidRPr="00414EBC">
        <w:rPr>
          <w:bCs/>
          <w:sz w:val="24"/>
          <w:szCs w:val="24"/>
        </w:rPr>
        <w:t>elenen, onaydan geçen eser üzerinde okulların çalışmalara başlaması.</w:t>
      </w:r>
    </w:p>
    <w:p w14:paraId="210C2998" w14:textId="04A0389F" w:rsidR="00A74B44" w:rsidRDefault="00A74B44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Oyunların </w:t>
      </w:r>
      <w:proofErr w:type="gramStart"/>
      <w:r>
        <w:rPr>
          <w:bCs/>
          <w:sz w:val="24"/>
          <w:szCs w:val="24"/>
        </w:rPr>
        <w:t>sahnelenmesinde  salgın</w:t>
      </w:r>
      <w:proofErr w:type="gramEnd"/>
      <w:r>
        <w:rPr>
          <w:bCs/>
          <w:sz w:val="24"/>
          <w:szCs w:val="24"/>
        </w:rPr>
        <w:t xml:space="preserve"> dönemi şartları da dikkate alınarak Eğitim Tokat Web TV ile işbirliği yapılması. </w:t>
      </w:r>
    </w:p>
    <w:p w14:paraId="2CB9BC41" w14:textId="6A6BBC8D" w:rsidR="00436B68" w:rsidRDefault="00664C29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İl Geneli Okullar A</w:t>
      </w:r>
      <w:r w:rsidR="00F645CE">
        <w:rPr>
          <w:bCs/>
          <w:sz w:val="24"/>
          <w:szCs w:val="24"/>
        </w:rPr>
        <w:t>rası Tiyatro</w:t>
      </w:r>
      <w:r w:rsidR="009A210F">
        <w:rPr>
          <w:bCs/>
          <w:sz w:val="24"/>
          <w:szCs w:val="24"/>
        </w:rPr>
        <w:t xml:space="preserve"> Şenliği</w:t>
      </w:r>
      <w:r>
        <w:rPr>
          <w:bCs/>
          <w:sz w:val="24"/>
          <w:szCs w:val="24"/>
        </w:rPr>
        <w:t xml:space="preserve"> düzenlenmesi ve </w:t>
      </w:r>
      <w:r w:rsidR="009A210F">
        <w:rPr>
          <w:bCs/>
          <w:sz w:val="24"/>
          <w:szCs w:val="24"/>
        </w:rPr>
        <w:t xml:space="preserve">katılımcıların </w:t>
      </w:r>
      <w:r>
        <w:rPr>
          <w:bCs/>
          <w:sz w:val="24"/>
          <w:szCs w:val="24"/>
        </w:rPr>
        <w:t>ödüllendir</w:t>
      </w:r>
      <w:r w:rsidR="009A210F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>me</w:t>
      </w:r>
      <w:r w:rsidR="009A210F">
        <w:rPr>
          <w:bCs/>
          <w:sz w:val="24"/>
          <w:szCs w:val="24"/>
        </w:rPr>
        <w:t>si.</w:t>
      </w:r>
    </w:p>
    <w:p w14:paraId="422D6B2D" w14:textId="087320A6" w:rsidR="009B5F9F" w:rsidRPr="00414EBC" w:rsidRDefault="009B5F9F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rFonts w:ascii="Cambria" w:hAnsi="Cambria"/>
        </w:rPr>
        <w:t>Öğretmenler Arası Tiyatro Oyunu Yazma Yarışması</w:t>
      </w:r>
    </w:p>
    <w:p w14:paraId="4AD153AE" w14:textId="41F6DF6B" w:rsidR="00436B68" w:rsidRPr="00414EBC" w:rsidRDefault="000A2C4D" w:rsidP="00414EBC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414EBC">
        <w:rPr>
          <w:bCs/>
          <w:sz w:val="24"/>
          <w:szCs w:val="24"/>
        </w:rPr>
        <w:t xml:space="preserve">Dezavantajlı yerler </w:t>
      </w:r>
      <w:r w:rsidR="00206E57">
        <w:rPr>
          <w:bCs/>
          <w:sz w:val="24"/>
          <w:szCs w:val="24"/>
        </w:rPr>
        <w:t xml:space="preserve">ve öğrenciler </w:t>
      </w:r>
      <w:r w:rsidRPr="00414EBC">
        <w:rPr>
          <w:bCs/>
          <w:sz w:val="24"/>
          <w:szCs w:val="24"/>
        </w:rPr>
        <w:t xml:space="preserve">öncelikli olmak üzere </w:t>
      </w:r>
      <w:r w:rsidR="00206E57">
        <w:rPr>
          <w:bCs/>
          <w:sz w:val="24"/>
          <w:szCs w:val="24"/>
        </w:rPr>
        <w:t xml:space="preserve">okulların </w:t>
      </w:r>
      <w:r w:rsidRPr="00414EBC">
        <w:rPr>
          <w:bCs/>
          <w:sz w:val="24"/>
          <w:szCs w:val="24"/>
        </w:rPr>
        <w:t xml:space="preserve">tiyatro ile buluşturulması. </w:t>
      </w:r>
    </w:p>
    <w:p w14:paraId="5B8411A7" w14:textId="063148FC" w:rsidR="009606DB" w:rsidRPr="00ED3CB4" w:rsidRDefault="00381CCD" w:rsidP="009606DB">
      <w:pPr>
        <w:autoSpaceDE w:val="0"/>
        <w:autoSpaceDN w:val="0"/>
        <w:adjustRightInd w:val="0"/>
        <w:rPr>
          <w:b/>
        </w:rPr>
      </w:pPr>
      <w:proofErr w:type="spellStart"/>
      <w:proofErr w:type="gramStart"/>
      <w:r>
        <w:rPr>
          <w:b/>
        </w:rPr>
        <w:t>Not:Proje</w:t>
      </w:r>
      <w:proofErr w:type="spellEnd"/>
      <w:proofErr w:type="gramEnd"/>
      <w:r>
        <w:rPr>
          <w:b/>
        </w:rPr>
        <w:t xml:space="preserve"> takvimi ve projenin uygulanmasında salgın dönemi şartlarına göre güncellemeler yapılabilir.</w:t>
      </w:r>
      <w:r w:rsidR="00053E00" w:rsidRPr="00ED3CB4">
        <w:rPr>
          <w:b/>
        </w:rPr>
        <w:br/>
      </w:r>
    </w:p>
    <w:p w14:paraId="74A60C88" w14:textId="77777777" w:rsidR="009606DB" w:rsidRPr="00ED3CB4" w:rsidRDefault="009606DB" w:rsidP="009606DB">
      <w:pPr>
        <w:autoSpaceDE w:val="0"/>
        <w:autoSpaceDN w:val="0"/>
        <w:adjustRightInd w:val="0"/>
        <w:rPr>
          <w:b/>
        </w:rPr>
      </w:pPr>
      <w:r w:rsidRPr="00ED3CB4">
        <w:rPr>
          <w:b/>
        </w:rPr>
        <w:lastRenderedPageBreak/>
        <w:t>PROJE FAALİYET TAKVİMİ</w:t>
      </w:r>
      <w:r w:rsidRPr="00ED3CB4">
        <w:rPr>
          <w:b/>
        </w:rPr>
        <w:br/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891"/>
        <w:gridCol w:w="3503"/>
        <w:gridCol w:w="1894"/>
      </w:tblGrid>
      <w:tr w:rsidR="009606DB" w:rsidRPr="00ED3CB4" w14:paraId="64B01DEC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3BA795" w14:textId="77777777" w:rsidR="009606DB" w:rsidRPr="00ED3CB4" w:rsidRDefault="009606DB" w:rsidP="0079697A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</w:rPr>
            </w:pPr>
            <w:r w:rsidRPr="00ED3CB4">
              <w:rPr>
                <w:rFonts w:ascii="Cambria" w:hAnsi="Cambria"/>
                <w:b/>
                <w:bCs/>
              </w:rPr>
              <w:t>Faaliyet</w:t>
            </w:r>
          </w:p>
        </w:tc>
        <w:tc>
          <w:tcPr>
            <w:tcW w:w="3503" w:type="dxa"/>
            <w:shd w:val="clear" w:color="auto" w:fill="DBE5F1"/>
          </w:tcPr>
          <w:p w14:paraId="0898C172" w14:textId="77777777" w:rsidR="009606DB" w:rsidRPr="00ED3CB4" w:rsidRDefault="009606DB" w:rsidP="0079697A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</w:rPr>
            </w:pPr>
            <w:r w:rsidRPr="00ED3CB4">
              <w:rPr>
                <w:rFonts w:ascii="Cambria" w:hAnsi="Cambria"/>
                <w:b/>
                <w:bCs/>
              </w:rPr>
              <w:t>Görev Alacak Kişi ve Kurumlar</w:t>
            </w:r>
          </w:p>
        </w:tc>
        <w:tc>
          <w:tcPr>
            <w:tcW w:w="1894" w:type="dxa"/>
            <w:shd w:val="clear" w:color="auto" w:fill="DBE5F1"/>
          </w:tcPr>
          <w:p w14:paraId="6741DC5F" w14:textId="77777777" w:rsidR="009606DB" w:rsidRPr="00ED3CB4" w:rsidRDefault="009606DB" w:rsidP="0079697A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</w:rPr>
            </w:pPr>
            <w:r w:rsidRPr="00ED3CB4">
              <w:rPr>
                <w:rFonts w:ascii="Cambria" w:hAnsi="Cambria"/>
                <w:b/>
                <w:bCs/>
              </w:rPr>
              <w:t>Takvim (Ay/Gün)</w:t>
            </w:r>
          </w:p>
        </w:tc>
      </w:tr>
      <w:tr w:rsidR="009606DB" w:rsidRPr="00ED3CB4" w14:paraId="61829BE0" w14:textId="77777777" w:rsidTr="00414EBC">
        <w:trPr>
          <w:trHeight w:val="85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8D8C6" w14:textId="77777777" w:rsidR="009606DB" w:rsidRPr="00ED3CB4" w:rsidRDefault="009606DB" w:rsidP="0079697A">
            <w:pPr>
              <w:rPr>
                <w:rFonts w:ascii="Cambria" w:hAnsi="Cambria"/>
                <w:b/>
                <w:bCs/>
              </w:rPr>
            </w:pPr>
          </w:p>
          <w:p w14:paraId="5E210F4D" w14:textId="36E5EFE7" w:rsidR="009606DB" w:rsidRPr="00ED3CB4" w:rsidRDefault="009606DB" w:rsidP="009606DB">
            <w:pPr>
              <w:rPr>
                <w:rFonts w:ascii="Cambria" w:hAnsi="Cambria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g</w:t>
            </w:r>
            <w:r w:rsidRPr="00C211D7">
              <w:rPr>
                <w:rFonts w:ascii="Times New Roman" w:hAnsi="Times New Roman" w:cs="Times New Roman"/>
                <w:sz w:val="24"/>
                <w:szCs w:val="24"/>
              </w:rPr>
              <w:t>örsellerinin hazırlanması</w:t>
            </w:r>
            <w:r w:rsidR="0020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D7">
              <w:rPr>
                <w:rFonts w:ascii="Times New Roman" w:hAnsi="Times New Roman" w:cs="Times New Roman"/>
                <w:sz w:val="24"/>
                <w:szCs w:val="24"/>
              </w:rPr>
              <w:t>(Afiş, broşür vb.)</w:t>
            </w: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 w:themeFill="text2" w:themeFillTint="33"/>
            <w:vAlign w:val="center"/>
          </w:tcPr>
          <w:p w14:paraId="3554E1FA" w14:textId="77777777" w:rsidR="009606DB" w:rsidRPr="00ED3CB4" w:rsidRDefault="009606DB" w:rsidP="0079697A">
            <w:pPr>
              <w:spacing w:line="360" w:lineRule="auto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>İl Milli Eğitim Müdürlüğü</w:t>
            </w:r>
          </w:p>
          <w:p w14:paraId="146E07F8" w14:textId="77777777" w:rsidR="009606DB" w:rsidRPr="00ED3CB4" w:rsidRDefault="009606DB" w:rsidP="004D17E8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 w:themeFill="text2" w:themeFillTint="33"/>
            <w:vAlign w:val="center"/>
          </w:tcPr>
          <w:p w14:paraId="5C3467E5" w14:textId="35AB55A5" w:rsidR="009606DB" w:rsidRPr="00ED3CB4" w:rsidRDefault="00C27EB8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KASIM-2020</w:t>
            </w:r>
          </w:p>
        </w:tc>
      </w:tr>
      <w:tr w:rsidR="009606DB" w:rsidRPr="00ED3CB4" w14:paraId="504FA229" w14:textId="77777777" w:rsidTr="00414EBC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A2B87D" w14:textId="77777777" w:rsidR="009606DB" w:rsidRPr="00ED3CB4" w:rsidRDefault="009606DB" w:rsidP="009606DB">
            <w:pPr>
              <w:rPr>
                <w:rFonts w:ascii="Cambria" w:hAnsi="Cambria"/>
                <w:b/>
                <w:bCs/>
              </w:rPr>
            </w:pPr>
            <w:r w:rsidRPr="00ED3CB4">
              <w:rPr>
                <w:rFonts w:ascii="Cambria" w:hAnsi="Cambria"/>
                <w:b/>
                <w:bCs/>
              </w:rPr>
              <w:t xml:space="preserve"> </w:t>
            </w:r>
            <w:r w:rsidRPr="00C211D7">
              <w:rPr>
                <w:rFonts w:ascii="Times New Roman" w:hAnsi="Times New Roman" w:cs="Times New Roman"/>
                <w:sz w:val="24"/>
                <w:szCs w:val="24"/>
              </w:rPr>
              <w:t>Proje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nıtım toplantılarının yapılması İl,</w:t>
            </w:r>
            <w:r w:rsidR="004D17E8">
              <w:rPr>
                <w:rFonts w:ascii="Times New Roman" w:hAnsi="Times New Roman" w:cs="Times New Roman"/>
                <w:sz w:val="24"/>
                <w:szCs w:val="24"/>
              </w:rPr>
              <w:t xml:space="preserve"> İlçe,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r w:rsidR="004D17E8">
              <w:rPr>
                <w:rFonts w:ascii="Times New Roman" w:hAnsi="Times New Roman" w:cs="Times New Roman"/>
                <w:sz w:val="24"/>
                <w:szCs w:val="24"/>
              </w:rPr>
              <w:t>Proje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urullarının katılımı.</w:t>
            </w:r>
          </w:p>
        </w:tc>
        <w:tc>
          <w:tcPr>
            <w:tcW w:w="3503" w:type="dxa"/>
            <w:shd w:val="clear" w:color="auto" w:fill="C6D9F1" w:themeFill="text2" w:themeFillTint="33"/>
            <w:vAlign w:val="center"/>
          </w:tcPr>
          <w:p w14:paraId="7F8C84A0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>İl Milli Eğitim Müdürlüğü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14:paraId="4CC8D992" w14:textId="7378991C" w:rsidR="009606DB" w:rsidRPr="00ED3CB4" w:rsidRDefault="00C27EB8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KASIM-2020</w:t>
            </w:r>
          </w:p>
        </w:tc>
      </w:tr>
      <w:tr w:rsidR="009606DB" w:rsidRPr="00ED3CB4" w14:paraId="042B0AE9" w14:textId="77777777" w:rsidTr="00414EBC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0CDCDB" w14:textId="77777777" w:rsidR="009606DB" w:rsidRPr="009606DB" w:rsidRDefault="009606DB" w:rsidP="0079697A">
            <w:pPr>
              <w:rPr>
                <w:rFonts w:ascii="Cambria" w:hAnsi="Cambria"/>
                <w:bCs/>
              </w:rPr>
            </w:pPr>
            <w:r w:rsidRPr="009606DB">
              <w:rPr>
                <w:rFonts w:ascii="Cambria" w:hAnsi="Cambria"/>
                <w:bCs/>
              </w:rPr>
              <w:t xml:space="preserve">Projeye dahil olmak isteyen </w:t>
            </w:r>
            <w:proofErr w:type="gramStart"/>
            <w:r w:rsidRPr="009606DB">
              <w:rPr>
                <w:rFonts w:ascii="Cambria" w:hAnsi="Cambria"/>
                <w:bCs/>
              </w:rPr>
              <w:t>okulların  başvurularının</w:t>
            </w:r>
            <w:proofErr w:type="gramEnd"/>
            <w:r w:rsidRPr="009606DB">
              <w:rPr>
                <w:rFonts w:ascii="Cambria" w:hAnsi="Cambria"/>
                <w:bCs/>
              </w:rPr>
              <w:t xml:space="preserve"> alınması.</w:t>
            </w:r>
            <w:r w:rsidR="00DD4F9C">
              <w:rPr>
                <w:rFonts w:ascii="Cambria" w:hAnsi="Cambria"/>
                <w:bCs/>
              </w:rPr>
              <w:t xml:space="preserve"> </w:t>
            </w:r>
          </w:p>
          <w:p w14:paraId="7A818EDA" w14:textId="77777777" w:rsidR="009606DB" w:rsidRPr="00ED3CB4" w:rsidRDefault="009606DB" w:rsidP="0079697A">
            <w:pPr>
              <w:rPr>
                <w:rFonts w:ascii="Cambria" w:hAnsi="Cambria"/>
                <w:b/>
                <w:bCs/>
              </w:rPr>
            </w:pPr>
          </w:p>
          <w:p w14:paraId="57524478" w14:textId="77777777" w:rsidR="009606DB" w:rsidRPr="00ED3CB4" w:rsidRDefault="009606DB" w:rsidP="0079697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 w:themeFill="text2" w:themeFillTint="33"/>
            <w:vAlign w:val="center"/>
          </w:tcPr>
          <w:p w14:paraId="0A19926E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>İl Milli Eğitim Müdürlüğü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 w:themeFill="text2" w:themeFillTint="33"/>
            <w:vAlign w:val="center"/>
          </w:tcPr>
          <w:p w14:paraId="1213297B" w14:textId="3335BD71" w:rsidR="009606DB" w:rsidRPr="00ED3CB4" w:rsidRDefault="00C27EB8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ARALIK-2020</w:t>
            </w:r>
          </w:p>
        </w:tc>
      </w:tr>
      <w:tr w:rsidR="009606DB" w:rsidRPr="00ED3CB4" w14:paraId="7460CD9F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4E3B1B" w14:textId="1DB203FA" w:rsidR="009606DB" w:rsidRPr="00ED3CB4" w:rsidRDefault="009606DB" w:rsidP="006E7AC2">
            <w:pPr>
              <w:rPr>
                <w:rFonts w:ascii="Cambria" w:hAnsi="Cambria"/>
                <w:b/>
                <w:bCs/>
              </w:rPr>
            </w:pPr>
            <w:r>
              <w:rPr>
                <w:bCs/>
                <w:sz w:val="24"/>
                <w:szCs w:val="24"/>
              </w:rPr>
              <w:t>Proje kapsamında okullarımızdan gönüllü öğretmenler</w:t>
            </w:r>
            <w:r w:rsidR="009B5F9F">
              <w:rPr>
                <w:bCs/>
                <w:sz w:val="24"/>
                <w:szCs w:val="24"/>
              </w:rPr>
              <w:t xml:space="preserve">e </w:t>
            </w:r>
            <w:r w:rsidR="006F7045">
              <w:rPr>
                <w:bCs/>
                <w:sz w:val="24"/>
                <w:szCs w:val="24"/>
              </w:rPr>
              <w:t xml:space="preserve">tiyatro </w:t>
            </w:r>
            <w:r>
              <w:rPr>
                <w:bCs/>
                <w:sz w:val="24"/>
                <w:szCs w:val="24"/>
              </w:rPr>
              <w:t xml:space="preserve">eğitimi </w:t>
            </w:r>
            <w:proofErr w:type="gramStart"/>
            <w:r>
              <w:rPr>
                <w:bCs/>
                <w:sz w:val="24"/>
                <w:szCs w:val="24"/>
              </w:rPr>
              <w:t xml:space="preserve">verilmesi </w:t>
            </w:r>
            <w:r w:rsidR="004D17E8"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03" w:type="dxa"/>
            <w:shd w:val="clear" w:color="auto" w:fill="C6D9F1"/>
            <w:vAlign w:val="center"/>
          </w:tcPr>
          <w:p w14:paraId="0E3E1F9A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>İl Milli Eğitim Müdürlüğü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004F118C" w14:textId="42AECE26" w:rsidR="009606DB" w:rsidRPr="00ED3CB4" w:rsidRDefault="00FF6292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</w:t>
            </w:r>
            <w:r w:rsidR="00381CCD">
              <w:rPr>
                <w:rFonts w:ascii="Cambria" w:hAnsi="Cambria"/>
              </w:rPr>
              <w:t xml:space="preserve"> 2020-</w:t>
            </w:r>
            <w:r>
              <w:rPr>
                <w:rFonts w:ascii="Cambria" w:hAnsi="Cambria"/>
              </w:rPr>
              <w:t>HAZİRAN</w:t>
            </w:r>
            <w:r w:rsidR="009606DB">
              <w:rPr>
                <w:rFonts w:ascii="Cambria" w:hAnsi="Cambria"/>
              </w:rPr>
              <w:t>-20</w:t>
            </w:r>
            <w:r w:rsidR="00FC7D14">
              <w:rPr>
                <w:rFonts w:ascii="Cambria" w:hAnsi="Cambria"/>
              </w:rPr>
              <w:t>2</w:t>
            </w:r>
            <w:r w:rsidR="00381CCD">
              <w:rPr>
                <w:rFonts w:ascii="Cambria" w:hAnsi="Cambria"/>
              </w:rPr>
              <w:t>1</w:t>
            </w:r>
          </w:p>
        </w:tc>
      </w:tr>
      <w:tr w:rsidR="009606DB" w:rsidRPr="00ED3CB4" w14:paraId="2782DA48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BD3B95" w14:textId="77777777" w:rsidR="009606DB" w:rsidRPr="00ED3CB4" w:rsidRDefault="004D17E8" w:rsidP="0079697A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bCs/>
                <w:sz w:val="24"/>
                <w:szCs w:val="24"/>
              </w:rPr>
              <w:t>Projeye dahil o</w:t>
            </w:r>
            <w:r w:rsidR="000772C1">
              <w:rPr>
                <w:bCs/>
                <w:sz w:val="24"/>
                <w:szCs w:val="24"/>
              </w:rPr>
              <w:t xml:space="preserve">lan </w:t>
            </w:r>
            <w:proofErr w:type="gramStart"/>
            <w:r w:rsidR="000772C1">
              <w:rPr>
                <w:bCs/>
                <w:sz w:val="24"/>
                <w:szCs w:val="24"/>
              </w:rPr>
              <w:t>okullarda  çalışmayı</w:t>
            </w:r>
            <w:proofErr w:type="gramEnd"/>
            <w:r w:rsidR="000772C1">
              <w:rPr>
                <w:bCs/>
                <w:sz w:val="24"/>
                <w:szCs w:val="24"/>
              </w:rPr>
              <w:t xml:space="preserve"> yürütecek</w:t>
            </w:r>
            <w:r>
              <w:rPr>
                <w:bCs/>
                <w:sz w:val="24"/>
                <w:szCs w:val="24"/>
              </w:rPr>
              <w:t xml:space="preserve"> öğretmen rehberliğinde sahnelenecek oyunun belirlenmesi, seçilen oyunun okul incelem</w:t>
            </w:r>
            <w:r w:rsidR="000772C1">
              <w:rPr>
                <w:bCs/>
                <w:sz w:val="24"/>
                <w:szCs w:val="24"/>
              </w:rPr>
              <w:t>e kurulunca incelenmesi ve İl/İl</w:t>
            </w:r>
            <w:r>
              <w:rPr>
                <w:bCs/>
                <w:sz w:val="24"/>
                <w:szCs w:val="24"/>
              </w:rPr>
              <w:t>çe Milli Eğitim Müdürlüklerine sunulması.</w:t>
            </w: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36A39DDE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>İl Milli Eğitim Müdürlüğü,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3DEC2637" w14:textId="1993D706" w:rsidR="009606DB" w:rsidRPr="00ED3CB4" w:rsidRDefault="00C27EB8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</w:t>
            </w:r>
            <w:r w:rsidR="00381CC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2020</w:t>
            </w:r>
          </w:p>
        </w:tc>
      </w:tr>
      <w:tr w:rsidR="009606DB" w:rsidRPr="00ED3CB4" w14:paraId="6327DE51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FCCEE0" w14:textId="72FCD3CB" w:rsidR="009606DB" w:rsidRPr="00ED3CB4" w:rsidRDefault="004D17E8" w:rsidP="004D17E8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Projeye dahil olan </w:t>
            </w:r>
            <w:proofErr w:type="gramStart"/>
            <w:r>
              <w:rPr>
                <w:bCs/>
                <w:sz w:val="24"/>
                <w:szCs w:val="24"/>
              </w:rPr>
              <w:t>okullar</w:t>
            </w:r>
            <w:r w:rsidR="006F7045">
              <w:rPr>
                <w:bCs/>
                <w:sz w:val="24"/>
                <w:szCs w:val="24"/>
              </w:rPr>
              <w:t xml:space="preserve">ın </w:t>
            </w:r>
            <w:r>
              <w:rPr>
                <w:bCs/>
                <w:sz w:val="24"/>
                <w:szCs w:val="24"/>
              </w:rPr>
              <w:t xml:space="preserve">  sahnelenecekleri</w:t>
            </w:r>
            <w:proofErr w:type="gramEnd"/>
            <w:r>
              <w:rPr>
                <w:bCs/>
                <w:sz w:val="24"/>
                <w:szCs w:val="24"/>
              </w:rPr>
              <w:t xml:space="preserve"> oyun metinlerinin   İl/</w:t>
            </w:r>
            <w:r w:rsidR="000772C1">
              <w:rPr>
                <w:bCs/>
                <w:sz w:val="24"/>
                <w:szCs w:val="24"/>
              </w:rPr>
              <w:t>İl</w:t>
            </w:r>
            <w:r>
              <w:rPr>
                <w:bCs/>
                <w:sz w:val="24"/>
                <w:szCs w:val="24"/>
              </w:rPr>
              <w:t>çe Milli Eğitim Müdürlüklerince   incelenmesi ve sunulması.</w:t>
            </w:r>
          </w:p>
        </w:tc>
        <w:tc>
          <w:tcPr>
            <w:tcW w:w="3503" w:type="dxa"/>
            <w:shd w:val="clear" w:color="auto" w:fill="C6D9F1"/>
            <w:vAlign w:val="center"/>
          </w:tcPr>
          <w:p w14:paraId="3A995598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>İl Milli Eğitim Müdürlüğü,                     Tokat Belediyesi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2775897A" w14:textId="40E25141" w:rsidR="009606DB" w:rsidRPr="00ED3CB4" w:rsidRDefault="00381CCD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 2020-HAZİRAN-2021</w:t>
            </w:r>
          </w:p>
        </w:tc>
      </w:tr>
      <w:tr w:rsidR="004D17E8" w:rsidRPr="00ED3CB4" w14:paraId="656640A1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88B0D5" w14:textId="77777777" w:rsidR="004D17E8" w:rsidRDefault="004D17E8" w:rsidP="004D17E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Okulların </w:t>
            </w:r>
            <w:r w:rsidR="000772C1">
              <w:rPr>
                <w:bCs/>
                <w:sz w:val="24"/>
                <w:szCs w:val="24"/>
              </w:rPr>
              <w:t>proje kapsamında çalışmalarını planlaması ve başlatması.</w:t>
            </w:r>
            <w:proofErr w:type="gramEnd"/>
          </w:p>
        </w:tc>
        <w:tc>
          <w:tcPr>
            <w:tcW w:w="3503" w:type="dxa"/>
            <w:shd w:val="clear" w:color="auto" w:fill="C6D9F1"/>
            <w:vAlign w:val="center"/>
          </w:tcPr>
          <w:p w14:paraId="15F481F8" w14:textId="77777777" w:rsidR="004D17E8" w:rsidRPr="00ED3CB4" w:rsidRDefault="00DD4F9C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Okullar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602ACF79" w14:textId="0D62BF10" w:rsidR="004D17E8" w:rsidRDefault="00C27EB8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</w:t>
            </w:r>
            <w:r w:rsidR="00DD4F9C">
              <w:rPr>
                <w:rFonts w:ascii="Cambria" w:hAnsi="Cambria"/>
              </w:rPr>
              <w:t>-20</w:t>
            </w:r>
            <w:r>
              <w:rPr>
                <w:rFonts w:ascii="Cambria" w:hAnsi="Cambria"/>
              </w:rPr>
              <w:t>20</w:t>
            </w:r>
          </w:p>
        </w:tc>
      </w:tr>
      <w:tr w:rsidR="00FC7D14" w:rsidRPr="00ED3CB4" w14:paraId="0BBC8D46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1A4B4C" w14:textId="21AD83BC" w:rsidR="00FC7D14" w:rsidRDefault="00FC7D14" w:rsidP="00206E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bookmarkStart w:id="1" w:name="_Hlk55306210"/>
            <w:r>
              <w:rPr>
                <w:rFonts w:ascii="Cambria" w:hAnsi="Cambria"/>
              </w:rPr>
              <w:t>Öğretmenler Arası Tiyatro Oyunu</w:t>
            </w:r>
            <w:r w:rsidR="00206E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Yazma Yarışması</w:t>
            </w:r>
            <w:bookmarkEnd w:id="1"/>
          </w:p>
        </w:tc>
        <w:tc>
          <w:tcPr>
            <w:tcW w:w="3503" w:type="dxa"/>
            <w:shd w:val="clear" w:color="auto" w:fill="C6D9F1"/>
            <w:vAlign w:val="center"/>
          </w:tcPr>
          <w:p w14:paraId="7DC7581B" w14:textId="783432C7" w:rsidR="00FC7D14" w:rsidRDefault="00FC7D14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Öğretmenler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018F4662" w14:textId="7156A255" w:rsidR="00FC7D14" w:rsidRDefault="00FC7D14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MART-</w:t>
            </w:r>
            <w:r w:rsidR="002A69C0">
              <w:rPr>
                <w:rFonts w:ascii="Cambria" w:hAnsi="Cambria"/>
              </w:rPr>
              <w:t xml:space="preserve">MAYIS </w:t>
            </w:r>
            <w:r>
              <w:rPr>
                <w:rFonts w:ascii="Cambria" w:hAnsi="Cambria"/>
              </w:rPr>
              <w:t>2021</w:t>
            </w:r>
          </w:p>
          <w:p w14:paraId="638BF82C" w14:textId="6103ED40" w:rsidR="00FC7D14" w:rsidRDefault="00FC7D14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  <w:tr w:rsidR="00206E57" w:rsidRPr="00ED3CB4" w14:paraId="6B518D51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2D075B" w14:textId="50022D34" w:rsidR="00206E57" w:rsidRDefault="00206E57" w:rsidP="00206E57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14EBC">
              <w:rPr>
                <w:bCs/>
                <w:sz w:val="24"/>
                <w:szCs w:val="24"/>
              </w:rPr>
              <w:lastRenderedPageBreak/>
              <w:t xml:space="preserve">Dezavantajlı yerler </w:t>
            </w:r>
            <w:r>
              <w:rPr>
                <w:bCs/>
                <w:sz w:val="24"/>
                <w:szCs w:val="24"/>
              </w:rPr>
              <w:t xml:space="preserve">ve öğrenciler </w:t>
            </w:r>
            <w:r w:rsidRPr="00414EBC">
              <w:rPr>
                <w:bCs/>
                <w:sz w:val="24"/>
                <w:szCs w:val="24"/>
              </w:rPr>
              <w:t xml:space="preserve">öncelikli olmak üzere </w:t>
            </w:r>
            <w:r>
              <w:rPr>
                <w:bCs/>
                <w:sz w:val="24"/>
                <w:szCs w:val="24"/>
              </w:rPr>
              <w:t xml:space="preserve">okulların </w:t>
            </w:r>
            <w:r w:rsidRPr="00414EBC">
              <w:rPr>
                <w:bCs/>
                <w:sz w:val="24"/>
                <w:szCs w:val="24"/>
              </w:rPr>
              <w:t>tiyatro ile buluşturulması</w:t>
            </w:r>
            <w:r>
              <w:rPr>
                <w:bCs/>
                <w:sz w:val="24"/>
                <w:szCs w:val="24"/>
              </w:rPr>
              <w:t>.</w:t>
            </w:r>
          </w:p>
          <w:p w14:paraId="2E030CE1" w14:textId="05288095" w:rsidR="00206E57" w:rsidRDefault="00206E57" w:rsidP="00206E57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503" w:type="dxa"/>
            <w:shd w:val="clear" w:color="auto" w:fill="C6D9F1"/>
            <w:vAlign w:val="center"/>
          </w:tcPr>
          <w:p w14:paraId="4611E064" w14:textId="5D28E6BB" w:rsidR="00206E57" w:rsidRDefault="00206E57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Okullar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293CE3EE" w14:textId="77777777" w:rsidR="00206E57" w:rsidRDefault="00206E57" w:rsidP="00206E57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MART-MAYIS 2021</w:t>
            </w:r>
          </w:p>
          <w:p w14:paraId="36DA2F33" w14:textId="77777777" w:rsidR="00206E57" w:rsidRDefault="00206E57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8C43BF" w:rsidRPr="00ED3CB4" w14:paraId="310D4B99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CA3B01" w14:textId="0B66BFCA" w:rsidR="008C43BF" w:rsidRDefault="00C27EB8" w:rsidP="004D17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</w:rPr>
              <w:t xml:space="preserve">İl Geneli Okullar Arası Tiyatro Şenliği </w:t>
            </w:r>
            <w:r w:rsidR="008C43BF" w:rsidRPr="00CE3D5A">
              <w:rPr>
                <w:rFonts w:ascii="Cambria" w:hAnsi="Cambria"/>
                <w:bCs/>
              </w:rPr>
              <w:t>Şartnamesinin hazırlanması.</w:t>
            </w:r>
          </w:p>
        </w:tc>
        <w:tc>
          <w:tcPr>
            <w:tcW w:w="3503" w:type="dxa"/>
            <w:shd w:val="clear" w:color="auto" w:fill="C6D9F1"/>
            <w:vAlign w:val="center"/>
          </w:tcPr>
          <w:p w14:paraId="4F465906" w14:textId="77777777" w:rsidR="00FF2C4D" w:rsidRDefault="00FF2C4D" w:rsidP="00FF2C4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 xml:space="preserve">İl Milli Eğitim Müdürlüğü, </w:t>
            </w:r>
          </w:p>
          <w:p w14:paraId="58D215D7" w14:textId="77777777" w:rsidR="008C43BF" w:rsidRDefault="00FF2C4D" w:rsidP="00FF2C4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0E9CD112" w14:textId="2BEF53C6" w:rsidR="008C43BF" w:rsidRDefault="00F645CE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ARALIK-20</w:t>
            </w:r>
            <w:r w:rsidR="00C27EB8">
              <w:rPr>
                <w:rFonts w:ascii="Cambria" w:hAnsi="Cambria"/>
              </w:rPr>
              <w:t>20</w:t>
            </w:r>
          </w:p>
        </w:tc>
      </w:tr>
      <w:tr w:rsidR="004D17E8" w:rsidRPr="00ED3CB4" w14:paraId="01A11459" w14:textId="77777777" w:rsidTr="0079697A">
        <w:trPr>
          <w:trHeight w:val="1111"/>
        </w:trPr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19FEED" w14:textId="77777777" w:rsidR="004D17E8" w:rsidRDefault="000772C1" w:rsidP="004D17E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Okulların çalışmalarının yerinde izlenmesi, değerlendirilmesi.</w:t>
            </w:r>
            <w:proofErr w:type="gramEnd"/>
          </w:p>
        </w:tc>
        <w:tc>
          <w:tcPr>
            <w:tcW w:w="3503" w:type="dxa"/>
            <w:shd w:val="clear" w:color="auto" w:fill="C6D9F1"/>
            <w:vAlign w:val="center"/>
          </w:tcPr>
          <w:p w14:paraId="0E55BBD8" w14:textId="77777777" w:rsidR="00DD4F9C" w:rsidRDefault="00DD4F9C" w:rsidP="00DD4F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 xml:space="preserve">İl Milli Eğitim Müdürlüğü, </w:t>
            </w:r>
          </w:p>
          <w:p w14:paraId="0A13F69C" w14:textId="77777777" w:rsidR="004D17E8" w:rsidRPr="00ED3CB4" w:rsidRDefault="00DD4F9C" w:rsidP="00DD4F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shd w:val="clear" w:color="auto" w:fill="C6D9F1"/>
            <w:vAlign w:val="center"/>
          </w:tcPr>
          <w:p w14:paraId="00D4DFF9" w14:textId="65F0F014" w:rsidR="00DD4F9C" w:rsidRDefault="00381CCD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ARALIK 2020-HAZİRAN-2021</w:t>
            </w:r>
          </w:p>
        </w:tc>
      </w:tr>
      <w:tr w:rsidR="009606DB" w:rsidRPr="00ED3CB4" w14:paraId="1FD46935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96595A" w14:textId="77777777" w:rsidR="008C43BF" w:rsidRPr="00ED3CB4" w:rsidRDefault="008C43BF" w:rsidP="008C43B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Dünya Tiyatrolar Gününde projeye dahil olan okulların tiyatroda görevli </w:t>
            </w:r>
            <w:proofErr w:type="gramStart"/>
            <w:r>
              <w:rPr>
                <w:rFonts w:ascii="Cambria" w:hAnsi="Cambria"/>
                <w:bCs/>
              </w:rPr>
              <w:t>öğrencilerine  Tiyatro</w:t>
            </w:r>
            <w:proofErr w:type="gramEnd"/>
            <w:r>
              <w:rPr>
                <w:rFonts w:ascii="Cambria" w:hAnsi="Cambria"/>
                <w:bCs/>
              </w:rPr>
              <w:t xml:space="preserve"> Oyunu izletilmesi.</w:t>
            </w:r>
          </w:p>
          <w:p w14:paraId="71EE8774" w14:textId="77777777" w:rsidR="009606DB" w:rsidRPr="00ED3CB4" w:rsidRDefault="009606DB" w:rsidP="008C43B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66CF4FB5" w14:textId="77777777" w:rsidR="009606DB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 xml:space="preserve">İl Milli Eğitim Müdürlüğü, </w:t>
            </w:r>
          </w:p>
          <w:p w14:paraId="3A31BDD4" w14:textId="77777777" w:rsidR="009606DB" w:rsidRPr="00ED3CB4" w:rsidRDefault="00CE3D5A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1FA9A945" w14:textId="77777777" w:rsidR="00FC7D14" w:rsidRDefault="00FC7D14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MART-2021</w:t>
            </w:r>
          </w:p>
          <w:p w14:paraId="03EC6B13" w14:textId="77777777" w:rsidR="009606DB" w:rsidRPr="00ED3CB4" w:rsidRDefault="009606DB" w:rsidP="00FC7D1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  <w:tr w:rsidR="004D17E8" w:rsidRPr="00ED3CB4" w14:paraId="3D370585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D4DDA9" w14:textId="660325EF" w:rsidR="004D17E8" w:rsidRPr="00ED3CB4" w:rsidRDefault="00FF6292" w:rsidP="00FF629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Perde Açılsın </w:t>
            </w:r>
            <w:r w:rsidR="008C43BF">
              <w:rPr>
                <w:rFonts w:ascii="Cambria" w:hAnsi="Cambria"/>
                <w:bCs/>
              </w:rPr>
              <w:t xml:space="preserve">Projesi </w:t>
            </w:r>
            <w:r w:rsidR="00C27EB8">
              <w:rPr>
                <w:rFonts w:ascii="Cambria" w:hAnsi="Cambria"/>
                <w:bCs/>
              </w:rPr>
              <w:t xml:space="preserve">İl Geneli Okullar Arası Tiyatro Şenliği </w:t>
            </w: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2B487A35" w14:textId="77777777" w:rsidR="00CE3D5A" w:rsidRDefault="00CE3D5A" w:rsidP="00CE3D5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 xml:space="preserve">İl Milli Eğitim Müdürlüğü, </w:t>
            </w:r>
          </w:p>
          <w:p w14:paraId="1685069E" w14:textId="77777777" w:rsidR="004D17E8" w:rsidRPr="00ED3CB4" w:rsidRDefault="00CE3D5A" w:rsidP="00CE3D5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085B9A31" w14:textId="476B31E0" w:rsidR="004D17E8" w:rsidRDefault="00C27EB8" w:rsidP="00FF629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MAYIS</w:t>
            </w:r>
            <w:r w:rsidR="008C43BF">
              <w:rPr>
                <w:rFonts w:ascii="Cambria" w:hAnsi="Cambria"/>
              </w:rPr>
              <w:t>-202</w:t>
            </w:r>
            <w:r>
              <w:rPr>
                <w:rFonts w:ascii="Cambria" w:hAnsi="Cambria"/>
              </w:rPr>
              <w:t>1</w:t>
            </w:r>
          </w:p>
        </w:tc>
      </w:tr>
      <w:tr w:rsidR="008C43BF" w:rsidRPr="00ED3CB4" w14:paraId="1F3A019B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395498" w14:textId="1A91DE70" w:rsidR="008C43BF" w:rsidRDefault="002A69C0" w:rsidP="002A69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Perde Açılsın Projesi İl Geneli Okullar Arası Tiyatro Şenliği -</w:t>
            </w:r>
            <w:r>
              <w:rPr>
                <w:rFonts w:ascii="Cambria" w:hAnsi="Cambria"/>
                <w:b/>
                <w:bCs/>
              </w:rPr>
              <w:t>Ödül Töreni</w:t>
            </w: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7E6F1C4A" w14:textId="77777777" w:rsidR="00414EBC" w:rsidRDefault="00414EBC" w:rsidP="00414EB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 xml:space="preserve">İl Milli Eğitim Müdürlüğü, </w:t>
            </w:r>
          </w:p>
          <w:p w14:paraId="079D4842" w14:textId="77777777" w:rsidR="008C43BF" w:rsidRPr="00ED3CB4" w:rsidRDefault="00414EBC" w:rsidP="00414EB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37E9CBBE" w14:textId="4346A391" w:rsidR="008C43BF" w:rsidRDefault="002A69C0" w:rsidP="008C43B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MAYIS-2021</w:t>
            </w:r>
          </w:p>
        </w:tc>
      </w:tr>
      <w:tr w:rsidR="004D17E8" w:rsidRPr="00ED3CB4" w14:paraId="3FB6400D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5C5906" w14:textId="77777777" w:rsidR="004D17E8" w:rsidRPr="00DD4F9C" w:rsidRDefault="00FF6292" w:rsidP="0079697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Perde Açılsın Projesi </w:t>
            </w:r>
            <w:r w:rsidR="00DD4F9C" w:rsidRPr="00DD4F9C">
              <w:rPr>
                <w:rFonts w:ascii="Cambria" w:hAnsi="Cambria"/>
                <w:bCs/>
              </w:rPr>
              <w:t>Genel Değerlendirme Toplantısı</w:t>
            </w: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64CFFA1E" w14:textId="77777777" w:rsidR="004D17E8" w:rsidRPr="00ED3CB4" w:rsidRDefault="00DD4F9C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İl/İlçe/Okul Proje Kurulları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19BB40EB" w14:textId="6E96557D" w:rsidR="004D17E8" w:rsidRDefault="00DD4F9C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MAYIS </w:t>
            </w:r>
            <w:r w:rsidR="008C43BF">
              <w:rPr>
                <w:rFonts w:ascii="Cambria" w:hAnsi="Cambria"/>
              </w:rPr>
              <w:t>-202</w:t>
            </w:r>
            <w:r w:rsidR="00381CCD">
              <w:rPr>
                <w:rFonts w:ascii="Cambria" w:hAnsi="Cambria"/>
              </w:rPr>
              <w:t>1</w:t>
            </w:r>
          </w:p>
        </w:tc>
      </w:tr>
      <w:tr w:rsidR="004D17E8" w:rsidRPr="00ED3CB4" w14:paraId="6205D24A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C413E7" w14:textId="77777777" w:rsidR="004D17E8" w:rsidRPr="008C43BF" w:rsidRDefault="00FF6292" w:rsidP="0079697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Perde Açılsın Projesi </w:t>
            </w:r>
            <w:r w:rsidR="00DD4F9C" w:rsidRPr="008C43BF">
              <w:rPr>
                <w:rFonts w:ascii="Cambria" w:hAnsi="Cambria"/>
                <w:bCs/>
              </w:rPr>
              <w:t xml:space="preserve">Okul </w:t>
            </w:r>
            <w:proofErr w:type="gramStart"/>
            <w:r w:rsidR="00DD4F9C" w:rsidRPr="008C43BF">
              <w:rPr>
                <w:rFonts w:ascii="Cambria" w:hAnsi="Cambria"/>
                <w:bCs/>
              </w:rPr>
              <w:t>Raporlarının  İlçe</w:t>
            </w:r>
            <w:proofErr w:type="gramEnd"/>
            <w:r w:rsidR="00DD4F9C" w:rsidRPr="008C43BF">
              <w:rPr>
                <w:rFonts w:ascii="Cambria" w:hAnsi="Cambria"/>
                <w:bCs/>
              </w:rPr>
              <w:t xml:space="preserve"> Milli Eğitim Müdürlüklerine Sunulması.</w:t>
            </w: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763C754F" w14:textId="77777777" w:rsidR="004D17E8" w:rsidRDefault="008C43BF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Okullar</w:t>
            </w:r>
          </w:p>
          <w:p w14:paraId="086D433A" w14:textId="77777777" w:rsidR="008C43BF" w:rsidRPr="00ED3CB4" w:rsidRDefault="008C43BF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62B8AE5B" w14:textId="67E37D05" w:rsidR="004D17E8" w:rsidRDefault="00414EBC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MAYIS -202</w:t>
            </w:r>
            <w:r w:rsidR="00381CCD">
              <w:rPr>
                <w:rFonts w:ascii="Cambria" w:hAnsi="Cambria"/>
              </w:rPr>
              <w:t>1</w:t>
            </w:r>
          </w:p>
        </w:tc>
      </w:tr>
      <w:tr w:rsidR="009606DB" w:rsidRPr="00ED3CB4" w14:paraId="49B9DD9A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615D0B" w14:textId="15397C69" w:rsidR="009606DB" w:rsidRPr="008C43BF" w:rsidRDefault="009606DB" w:rsidP="009606D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03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C6D9F1"/>
            <w:vAlign w:val="center"/>
          </w:tcPr>
          <w:p w14:paraId="763B21A5" w14:textId="77777777" w:rsidR="008C43BF" w:rsidRDefault="008C43BF" w:rsidP="008C43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ED3CB4">
              <w:rPr>
                <w:rFonts w:ascii="Cambria" w:hAnsi="Cambria"/>
              </w:rPr>
              <w:t xml:space="preserve">İl Milli Eğitim Müdürlüğü, </w:t>
            </w:r>
          </w:p>
          <w:p w14:paraId="5586AF0D" w14:textId="77777777" w:rsidR="009606DB" w:rsidRPr="00ED3CB4" w:rsidRDefault="008C43BF" w:rsidP="008C43B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Milli Eğitim Müdürlüğü</w:t>
            </w:r>
          </w:p>
        </w:tc>
        <w:tc>
          <w:tcPr>
            <w:tcW w:w="1894" w:type="dxa"/>
            <w:tcBorders>
              <w:left w:val="single" w:sz="6" w:space="0" w:color="C0504D"/>
            </w:tcBorders>
            <w:shd w:val="clear" w:color="auto" w:fill="C6D9F1"/>
            <w:vAlign w:val="center"/>
          </w:tcPr>
          <w:p w14:paraId="2AF66628" w14:textId="3FDD28B9" w:rsidR="009606DB" w:rsidRPr="00ED3CB4" w:rsidRDefault="00FF6292" w:rsidP="002A69C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MAYIS-202</w:t>
            </w:r>
            <w:r w:rsidR="00381CCD">
              <w:rPr>
                <w:rFonts w:ascii="Cambria" w:hAnsi="Cambria"/>
              </w:rPr>
              <w:t>1</w:t>
            </w:r>
          </w:p>
        </w:tc>
      </w:tr>
      <w:tr w:rsidR="009606DB" w:rsidRPr="00ED3CB4" w14:paraId="78A72D15" w14:textId="77777777" w:rsidTr="0079697A">
        <w:tc>
          <w:tcPr>
            <w:tcW w:w="38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774B50" w14:textId="77777777" w:rsidR="009606DB" w:rsidRPr="00ED3CB4" w:rsidRDefault="009606DB" w:rsidP="00FF629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03" w:type="dxa"/>
            <w:shd w:val="clear" w:color="auto" w:fill="C6D9F1"/>
            <w:vAlign w:val="center"/>
          </w:tcPr>
          <w:p w14:paraId="4D912B41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894" w:type="dxa"/>
            <w:shd w:val="clear" w:color="auto" w:fill="C6D9F1"/>
            <w:vAlign w:val="center"/>
          </w:tcPr>
          <w:p w14:paraId="55354BBB" w14:textId="77777777" w:rsidR="009606DB" w:rsidRPr="00ED3CB4" w:rsidRDefault="009606DB" w:rsidP="0079697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</w:tr>
    </w:tbl>
    <w:p w14:paraId="40796AE7" w14:textId="77777777" w:rsidR="00053E00" w:rsidRPr="00ED3CB4" w:rsidRDefault="00053E00" w:rsidP="00053E00">
      <w:pPr>
        <w:autoSpaceDE w:val="0"/>
        <w:autoSpaceDN w:val="0"/>
        <w:adjustRightInd w:val="0"/>
        <w:rPr>
          <w:b/>
        </w:rPr>
      </w:pPr>
    </w:p>
    <w:p w14:paraId="0D06E588" w14:textId="77777777" w:rsidR="00AE7510" w:rsidRDefault="00AE7510" w:rsidP="0001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03C11" w14:textId="77777777" w:rsidR="00AE7510" w:rsidRDefault="00AE7510" w:rsidP="0001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D31B8" w14:textId="77777777" w:rsidR="0001269C" w:rsidRDefault="0001269C" w:rsidP="00012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YÜRÜTME KURULU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1269C" w14:paraId="343D14DF" w14:textId="77777777" w:rsidTr="000126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15A5" w14:textId="77777777" w:rsidR="0001269C" w:rsidRDefault="00012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Murat KÜÇÜKALİ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1E73" w14:textId="77777777" w:rsidR="0001269C" w:rsidRDefault="00012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</w:tc>
      </w:tr>
      <w:tr w:rsidR="0001269C" w14:paraId="61122673" w14:textId="77777777" w:rsidTr="000126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797E" w14:textId="04CB63F2" w:rsidR="0001269C" w:rsidRDefault="006F70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Kutbettin KAYA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9F61" w14:textId="77777777" w:rsidR="0001269C" w:rsidRDefault="00012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</w:tr>
      <w:tr w:rsidR="0001269C" w14:paraId="4C412B01" w14:textId="77777777" w:rsidTr="000126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FE4B" w14:textId="77777777" w:rsidR="0001269C" w:rsidRDefault="00012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Nevriye BARAN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4807" w14:textId="77777777" w:rsidR="0001269C" w:rsidRDefault="00012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Ar-Ge</w:t>
            </w:r>
          </w:p>
        </w:tc>
      </w:tr>
    </w:tbl>
    <w:p w14:paraId="7B1BA5DE" w14:textId="77777777" w:rsidR="00053E00" w:rsidRDefault="00053E00">
      <w:pPr>
        <w:rPr>
          <w:bCs/>
          <w:sz w:val="24"/>
          <w:szCs w:val="24"/>
        </w:rPr>
      </w:pPr>
    </w:p>
    <w:p w14:paraId="6EB7340D" w14:textId="77777777" w:rsidR="00436B68" w:rsidRPr="006D0F02" w:rsidRDefault="00436B68">
      <w:pPr>
        <w:rPr>
          <w:sz w:val="24"/>
          <w:szCs w:val="24"/>
        </w:rPr>
      </w:pPr>
    </w:p>
    <w:sectPr w:rsidR="00436B68" w:rsidRPr="006D0F02" w:rsidSect="00C6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F26"/>
    <w:multiLevelType w:val="hybridMultilevel"/>
    <w:tmpl w:val="AE4411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094C"/>
    <w:multiLevelType w:val="hybridMultilevel"/>
    <w:tmpl w:val="BC84C49C"/>
    <w:lvl w:ilvl="0" w:tplc="041F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A"/>
    <w:rsid w:val="0001269C"/>
    <w:rsid w:val="00053E00"/>
    <w:rsid w:val="000772C1"/>
    <w:rsid w:val="000A2C4D"/>
    <w:rsid w:val="00176F53"/>
    <w:rsid w:val="00206E57"/>
    <w:rsid w:val="002A69C0"/>
    <w:rsid w:val="002C0759"/>
    <w:rsid w:val="00381CCD"/>
    <w:rsid w:val="003A260F"/>
    <w:rsid w:val="003B6754"/>
    <w:rsid w:val="00414EBC"/>
    <w:rsid w:val="00436B68"/>
    <w:rsid w:val="004B5282"/>
    <w:rsid w:val="004D17E8"/>
    <w:rsid w:val="00664C29"/>
    <w:rsid w:val="006D0F02"/>
    <w:rsid w:val="006E7AC2"/>
    <w:rsid w:val="006F7045"/>
    <w:rsid w:val="0074657E"/>
    <w:rsid w:val="007F6276"/>
    <w:rsid w:val="0085217B"/>
    <w:rsid w:val="008C43BF"/>
    <w:rsid w:val="009305B7"/>
    <w:rsid w:val="00946D8B"/>
    <w:rsid w:val="009606DB"/>
    <w:rsid w:val="009A210F"/>
    <w:rsid w:val="009B5F9F"/>
    <w:rsid w:val="009E629E"/>
    <w:rsid w:val="00A74B44"/>
    <w:rsid w:val="00AE7510"/>
    <w:rsid w:val="00B829F6"/>
    <w:rsid w:val="00B85C10"/>
    <w:rsid w:val="00C27EB8"/>
    <w:rsid w:val="00C62A0F"/>
    <w:rsid w:val="00CE3D5A"/>
    <w:rsid w:val="00D75ABD"/>
    <w:rsid w:val="00D95B53"/>
    <w:rsid w:val="00DD4F9C"/>
    <w:rsid w:val="00E85D22"/>
    <w:rsid w:val="00EB3BE6"/>
    <w:rsid w:val="00F645CE"/>
    <w:rsid w:val="00FA7D4A"/>
    <w:rsid w:val="00FC7D14"/>
    <w:rsid w:val="00FF2C4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7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14EBC"/>
    <w:pPr>
      <w:ind w:left="720"/>
      <w:contextualSpacing/>
    </w:pPr>
  </w:style>
  <w:style w:type="table" w:styleId="TabloKlavuzu">
    <w:name w:val="Table Grid"/>
    <w:basedOn w:val="NormalTablo"/>
    <w:uiPriority w:val="59"/>
    <w:rsid w:val="000126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14EBC"/>
    <w:pPr>
      <w:ind w:left="720"/>
      <w:contextualSpacing/>
    </w:pPr>
  </w:style>
  <w:style w:type="table" w:styleId="TabloKlavuzu">
    <w:name w:val="Table Grid"/>
    <w:basedOn w:val="NormalTablo"/>
    <w:uiPriority w:val="59"/>
    <w:rsid w:val="000126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Ayse KOPRULU</cp:lastModifiedBy>
  <cp:revision>2</cp:revision>
  <dcterms:created xsi:type="dcterms:W3CDTF">2020-12-21T07:16:00Z</dcterms:created>
  <dcterms:modified xsi:type="dcterms:W3CDTF">2020-12-21T07:16:00Z</dcterms:modified>
</cp:coreProperties>
</file>